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191" w:rsidRPr="00BE635E" w:rsidRDefault="00C02B88">
      <w:pPr>
        <w:rPr>
          <w:rFonts w:ascii="Times New Roman" w:hAnsi="Times New Roman" w:cs="Times New Roman"/>
          <w:b/>
        </w:rPr>
      </w:pPr>
      <w:r w:rsidRPr="00BE635E">
        <w:rPr>
          <w:rFonts w:ascii="Times New Roman" w:hAnsi="Times New Roman" w:cs="Times New Roman"/>
          <w:b/>
        </w:rPr>
        <w:t>ГБУЗ «ЦЕНТР ОБЩЕСТВЕННОГО ЗДОРОВЬЯ И</w:t>
      </w:r>
    </w:p>
    <w:p w:rsidR="00C02B88" w:rsidRPr="00BE635E" w:rsidRDefault="00C02B88">
      <w:pPr>
        <w:rPr>
          <w:rFonts w:ascii="Times New Roman" w:hAnsi="Times New Roman" w:cs="Times New Roman"/>
          <w:b/>
        </w:rPr>
      </w:pPr>
      <w:r w:rsidRPr="00BE635E">
        <w:rPr>
          <w:rFonts w:ascii="Times New Roman" w:hAnsi="Times New Roman" w:cs="Times New Roman"/>
          <w:b/>
        </w:rPr>
        <w:t>МЕДИЦИНСКОЙ ПРОФИЛАКТИКИ» МЗ КК</w:t>
      </w:r>
    </w:p>
    <w:p w:rsidR="00C02B88" w:rsidRDefault="00C02B88" w:rsidP="00C02B88">
      <w:pPr>
        <w:pStyle w:val="a3"/>
        <w:jc w:val="center"/>
        <w:rPr>
          <w:sz w:val="144"/>
          <w:szCs w:val="144"/>
        </w:rPr>
      </w:pPr>
      <w:r w:rsidRPr="00C02B88">
        <w:rPr>
          <w:sz w:val="144"/>
          <w:szCs w:val="144"/>
        </w:rPr>
        <w:t>ТУБЕРКУЛЁЗ</w:t>
      </w:r>
    </w:p>
    <w:p w:rsidR="00C02B88" w:rsidRDefault="00C02B88" w:rsidP="00C02B88"/>
    <w:p w:rsidR="00CF4F45" w:rsidRDefault="00CF4F45" w:rsidP="00C02B8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02B88" w:rsidRDefault="00C02B88" w:rsidP="00C02B88">
      <w:pPr>
        <w:rPr>
          <w:rFonts w:ascii="Times New Roman" w:hAnsi="Times New Roman" w:cs="Times New Roman"/>
          <w:b/>
          <w:sz w:val="32"/>
          <w:szCs w:val="32"/>
        </w:rPr>
      </w:pPr>
      <w:r w:rsidRPr="00C02B88">
        <w:rPr>
          <w:rFonts w:ascii="Times New Roman" w:hAnsi="Times New Roman" w:cs="Times New Roman"/>
          <w:b/>
          <w:sz w:val="28"/>
          <w:szCs w:val="28"/>
          <w:u w:val="single"/>
        </w:rPr>
        <w:t xml:space="preserve">ОСНОВНЫЕ СИМПТОМЫ, ХАРАКТЕРНЫЕ ДЛЯ </w:t>
      </w:r>
      <w:r w:rsidRPr="00C02B88">
        <w:rPr>
          <w:rFonts w:ascii="Times New Roman" w:hAnsi="Times New Roman" w:cs="Times New Roman"/>
          <w:b/>
          <w:sz w:val="32"/>
          <w:szCs w:val="32"/>
          <w:u w:val="single"/>
        </w:rPr>
        <w:t>ТУБЕРКУЛЁЗА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C02B88" w:rsidRPr="00C02B88" w:rsidRDefault="00C02B88" w:rsidP="00C02B88">
      <w:pPr>
        <w:rPr>
          <w:rFonts w:ascii="Times New Roman" w:hAnsi="Times New Roman" w:cs="Times New Roman"/>
          <w:b/>
          <w:sz w:val="28"/>
          <w:szCs w:val="28"/>
        </w:rPr>
      </w:pPr>
      <w:r w:rsidRPr="00C02B88">
        <w:rPr>
          <w:rFonts w:ascii="Times New Roman" w:hAnsi="Times New Roman" w:cs="Times New Roman"/>
          <w:b/>
          <w:sz w:val="28"/>
          <w:szCs w:val="28"/>
        </w:rPr>
        <w:t>ПЕРВЫЕ СИМПТОМЫ ЗАБОЛЕВАНИЯ ТРУДНОУЛОВИМЫ:</w:t>
      </w:r>
    </w:p>
    <w:p w:rsidR="00C02B88" w:rsidRPr="0040029B" w:rsidRDefault="00C02B88" w:rsidP="0040029B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0029B">
        <w:rPr>
          <w:rFonts w:ascii="Times New Roman" w:hAnsi="Times New Roman" w:cs="Times New Roman"/>
          <w:sz w:val="28"/>
          <w:szCs w:val="28"/>
        </w:rPr>
        <w:t>быстрая утомляемость и появление общей слабости</w:t>
      </w:r>
    </w:p>
    <w:p w:rsidR="00C02B88" w:rsidRPr="0040029B" w:rsidRDefault="00C02B88" w:rsidP="0040029B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0029B">
        <w:rPr>
          <w:rFonts w:ascii="Times New Roman" w:hAnsi="Times New Roman" w:cs="Times New Roman"/>
          <w:sz w:val="28"/>
          <w:szCs w:val="28"/>
        </w:rPr>
        <w:t>снижение или отсутствие аппетита</w:t>
      </w:r>
    </w:p>
    <w:p w:rsidR="00C02B88" w:rsidRPr="0040029B" w:rsidRDefault="00C02B88" w:rsidP="0040029B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0029B">
        <w:rPr>
          <w:rFonts w:ascii="Times New Roman" w:hAnsi="Times New Roman" w:cs="Times New Roman"/>
          <w:sz w:val="28"/>
          <w:szCs w:val="28"/>
        </w:rPr>
        <w:t>потеря веса</w:t>
      </w:r>
    </w:p>
    <w:p w:rsidR="00C02B88" w:rsidRPr="0040029B" w:rsidRDefault="00C02B88" w:rsidP="0040029B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0029B">
        <w:rPr>
          <w:rFonts w:ascii="Times New Roman" w:hAnsi="Times New Roman" w:cs="Times New Roman"/>
          <w:sz w:val="28"/>
          <w:szCs w:val="28"/>
        </w:rPr>
        <w:t>повышенная потливость</w:t>
      </w:r>
    </w:p>
    <w:p w:rsidR="00C02B88" w:rsidRPr="0040029B" w:rsidRDefault="00C02B88" w:rsidP="0040029B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0029B">
        <w:rPr>
          <w:rFonts w:ascii="Times New Roman" w:hAnsi="Times New Roman" w:cs="Times New Roman"/>
          <w:sz w:val="28"/>
          <w:szCs w:val="28"/>
        </w:rPr>
        <w:t>появление отдышки при небольших физических нагрузках</w:t>
      </w:r>
    </w:p>
    <w:p w:rsidR="00C02B88" w:rsidRDefault="00C02B88" w:rsidP="00C02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же симптомы могут быть и признаками других заболеваний, поэтому в любом случае необходимо обратиться к врачу.</w:t>
      </w:r>
    </w:p>
    <w:p w:rsidR="00CF4F45" w:rsidRDefault="00CF4F45" w:rsidP="00C02B88">
      <w:pPr>
        <w:rPr>
          <w:rFonts w:ascii="Times New Roman" w:hAnsi="Times New Roman" w:cs="Times New Roman"/>
          <w:sz w:val="28"/>
          <w:szCs w:val="28"/>
        </w:rPr>
      </w:pPr>
    </w:p>
    <w:p w:rsidR="00CF4F45" w:rsidRDefault="00CF4F45" w:rsidP="00C02B88">
      <w:pPr>
        <w:rPr>
          <w:rFonts w:ascii="Times New Roman" w:hAnsi="Times New Roman" w:cs="Times New Roman"/>
          <w:b/>
          <w:sz w:val="28"/>
          <w:szCs w:val="28"/>
        </w:rPr>
      </w:pPr>
    </w:p>
    <w:p w:rsidR="00CF4F45" w:rsidRDefault="00CF4F45" w:rsidP="00C02B88">
      <w:pPr>
        <w:rPr>
          <w:rFonts w:ascii="Times New Roman" w:hAnsi="Times New Roman" w:cs="Times New Roman"/>
          <w:b/>
          <w:sz w:val="28"/>
          <w:szCs w:val="28"/>
        </w:rPr>
      </w:pPr>
      <w:r w:rsidRPr="00CF4F45">
        <w:rPr>
          <w:rFonts w:ascii="Times New Roman" w:hAnsi="Times New Roman" w:cs="Times New Roman"/>
          <w:b/>
          <w:sz w:val="28"/>
          <w:szCs w:val="28"/>
        </w:rPr>
        <w:t>ПРИЗНАКИ, КОТОРЫЕ РАЗВИВАЮТСЯ УЖЕ НА СЕРЬЁЗНОЙ СТАДИИ БОЛЕЗНИ:</w:t>
      </w:r>
    </w:p>
    <w:p w:rsidR="00CF4F45" w:rsidRPr="001469BA" w:rsidRDefault="00CF4F45" w:rsidP="001469BA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469BA">
        <w:rPr>
          <w:rFonts w:ascii="Times New Roman" w:hAnsi="Times New Roman" w:cs="Times New Roman"/>
          <w:sz w:val="28"/>
          <w:szCs w:val="28"/>
        </w:rPr>
        <w:t>кашель</w:t>
      </w:r>
    </w:p>
    <w:p w:rsidR="00CF4F45" w:rsidRPr="001469BA" w:rsidRDefault="00CF4F45" w:rsidP="001469BA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469BA">
        <w:rPr>
          <w:rFonts w:ascii="Times New Roman" w:hAnsi="Times New Roman" w:cs="Times New Roman"/>
          <w:sz w:val="28"/>
          <w:szCs w:val="28"/>
        </w:rPr>
        <w:t>кровохарканье</w:t>
      </w:r>
    </w:p>
    <w:p w:rsidR="00CF4F45" w:rsidRPr="001469BA" w:rsidRDefault="00CF4F45" w:rsidP="001469BA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469BA">
        <w:rPr>
          <w:rFonts w:ascii="Times New Roman" w:hAnsi="Times New Roman" w:cs="Times New Roman"/>
          <w:sz w:val="28"/>
          <w:szCs w:val="28"/>
        </w:rPr>
        <w:t>температура на уровне 37,2*-37,4*</w:t>
      </w:r>
    </w:p>
    <w:p w:rsidR="00CF4F45" w:rsidRDefault="00CF4F45" w:rsidP="00C02B88">
      <w:pPr>
        <w:rPr>
          <w:rFonts w:ascii="Times New Roman" w:hAnsi="Times New Roman" w:cs="Times New Roman"/>
          <w:sz w:val="28"/>
          <w:szCs w:val="28"/>
        </w:rPr>
      </w:pPr>
    </w:p>
    <w:p w:rsidR="00CF4F45" w:rsidRDefault="00CF4F45" w:rsidP="00C02B88">
      <w:pPr>
        <w:rPr>
          <w:rFonts w:ascii="Times New Roman" w:hAnsi="Times New Roman" w:cs="Times New Roman"/>
          <w:sz w:val="28"/>
          <w:szCs w:val="28"/>
        </w:rPr>
      </w:pPr>
    </w:p>
    <w:p w:rsidR="00CF4F45" w:rsidRDefault="00CF4F45" w:rsidP="00C02B88">
      <w:pPr>
        <w:rPr>
          <w:rFonts w:ascii="Times New Roman" w:hAnsi="Times New Roman" w:cs="Times New Roman"/>
          <w:sz w:val="28"/>
          <w:szCs w:val="28"/>
        </w:rPr>
      </w:pPr>
    </w:p>
    <w:p w:rsidR="0040029B" w:rsidRDefault="0040029B" w:rsidP="00CF4F45">
      <w:pPr>
        <w:rPr>
          <w:rFonts w:ascii="Times New Roman" w:hAnsi="Times New Roman" w:cs="Times New Roman"/>
        </w:rPr>
      </w:pPr>
    </w:p>
    <w:p w:rsidR="0040029B" w:rsidRDefault="0040029B" w:rsidP="00CF4F45">
      <w:pPr>
        <w:rPr>
          <w:rFonts w:ascii="Times New Roman" w:hAnsi="Times New Roman" w:cs="Times New Roman"/>
        </w:rPr>
      </w:pPr>
    </w:p>
    <w:p w:rsidR="00CF4F45" w:rsidRPr="00BE635E" w:rsidRDefault="00CF4F45" w:rsidP="00CF4F45">
      <w:pPr>
        <w:rPr>
          <w:rFonts w:ascii="Times New Roman" w:hAnsi="Times New Roman" w:cs="Times New Roman"/>
          <w:b/>
        </w:rPr>
      </w:pPr>
      <w:r w:rsidRPr="00BE635E">
        <w:rPr>
          <w:rFonts w:ascii="Times New Roman" w:hAnsi="Times New Roman" w:cs="Times New Roman"/>
          <w:b/>
        </w:rPr>
        <w:lastRenderedPageBreak/>
        <w:t>ГБУЗ «ЦЕНТР ОБЩЕСТВЕННОГО ЗДОРОВЬЯ И</w:t>
      </w:r>
    </w:p>
    <w:p w:rsidR="00CF4F45" w:rsidRPr="00BE635E" w:rsidRDefault="00CF4F45" w:rsidP="00CF4F45">
      <w:pPr>
        <w:rPr>
          <w:rFonts w:ascii="Times New Roman" w:hAnsi="Times New Roman" w:cs="Times New Roman"/>
          <w:b/>
        </w:rPr>
      </w:pPr>
      <w:r w:rsidRPr="00BE635E">
        <w:rPr>
          <w:rFonts w:ascii="Times New Roman" w:hAnsi="Times New Roman" w:cs="Times New Roman"/>
          <w:b/>
        </w:rPr>
        <w:t>МЕДИЦИНСКОЙ ПРОФИЛАКТИКИ» МЗ КК</w:t>
      </w:r>
    </w:p>
    <w:p w:rsidR="00134FE4" w:rsidRDefault="00134FE4" w:rsidP="00CF4F45">
      <w:pPr>
        <w:rPr>
          <w:rFonts w:ascii="Times New Roman" w:hAnsi="Times New Roman" w:cs="Times New Roman"/>
          <w:sz w:val="32"/>
          <w:szCs w:val="32"/>
        </w:rPr>
      </w:pPr>
    </w:p>
    <w:p w:rsidR="00CF4F45" w:rsidRPr="00CF4F45" w:rsidRDefault="00CF4F45" w:rsidP="00CF4F4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ОСНОВНЫМ ИСТОЧНИКОМ ЗАРАЖЕНИЯ </w:t>
      </w:r>
      <w:r w:rsidRPr="00CF4F45">
        <w:rPr>
          <w:rFonts w:ascii="Times New Roman" w:hAnsi="Times New Roman" w:cs="Times New Roman"/>
          <w:b/>
          <w:sz w:val="32"/>
          <w:szCs w:val="32"/>
        </w:rPr>
        <w:t>ТУБЕРКУЛЁЗОМ</w:t>
      </w:r>
    </w:p>
    <w:p w:rsidR="00CF4F45" w:rsidRDefault="00CF4F45" w:rsidP="00C02B88">
      <w:pPr>
        <w:rPr>
          <w:rFonts w:ascii="Times New Roman" w:hAnsi="Times New Roman" w:cs="Times New Roman"/>
          <w:b/>
          <w:sz w:val="32"/>
          <w:szCs w:val="32"/>
        </w:rPr>
      </w:pPr>
      <w:r w:rsidRPr="00CF4F45">
        <w:rPr>
          <w:rFonts w:ascii="Times New Roman" w:hAnsi="Times New Roman" w:cs="Times New Roman"/>
          <w:b/>
          <w:sz w:val="28"/>
          <w:szCs w:val="28"/>
        </w:rPr>
        <w:t>ОСТАЁТСЯ БОЛЬНОЙ ЧЕЛОВЕК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F4F45">
        <w:rPr>
          <w:rFonts w:ascii="Times New Roman" w:hAnsi="Times New Roman" w:cs="Times New Roman"/>
          <w:b/>
          <w:sz w:val="32"/>
          <w:szCs w:val="32"/>
        </w:rPr>
        <w:t>БАКТЕРИОВЫДЕЛИТЕЛЬ</w:t>
      </w:r>
    </w:p>
    <w:p w:rsidR="00CF4F45" w:rsidRDefault="00CF4F45" w:rsidP="00C02B8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34FE4" w:rsidRDefault="00134FE4" w:rsidP="00C02B88">
      <w:pPr>
        <w:rPr>
          <w:rFonts w:ascii="Times New Roman" w:hAnsi="Times New Roman" w:cs="Times New Roman"/>
          <w:b/>
          <w:sz w:val="32"/>
          <w:szCs w:val="32"/>
        </w:rPr>
      </w:pPr>
    </w:p>
    <w:p w:rsidR="00CF4F45" w:rsidRDefault="00CF4F45" w:rsidP="00C02B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 КАПЛЕ МОКРОТЫ </w:t>
      </w:r>
      <w:r>
        <w:rPr>
          <w:rFonts w:ascii="Times New Roman" w:hAnsi="Times New Roman" w:cs="Times New Roman"/>
          <w:sz w:val="32"/>
          <w:szCs w:val="32"/>
        </w:rPr>
        <w:t xml:space="preserve">БОЛЬНОГО СОДЕРЖИТСЯ </w:t>
      </w:r>
      <w:proofErr w:type="gramStart"/>
      <w:r>
        <w:rPr>
          <w:rFonts w:ascii="Times New Roman" w:hAnsi="Times New Roman" w:cs="Times New Roman"/>
          <w:sz w:val="32"/>
          <w:szCs w:val="32"/>
        </w:rPr>
        <w:t>ДО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F4F45" w:rsidRDefault="00CF4F45" w:rsidP="00C02B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 МИЛЛИОНОВ ВОЗБУДИТЕЛЯ БОЛЕЗНИ.</w:t>
      </w:r>
    </w:p>
    <w:p w:rsidR="00CF4F45" w:rsidRPr="001469BA" w:rsidRDefault="00CF4F45" w:rsidP="001469BA">
      <w:pPr>
        <w:pStyle w:val="a5"/>
        <w:numPr>
          <w:ilvl w:val="0"/>
          <w:numId w:val="7"/>
        </w:numPr>
        <w:rPr>
          <w:rFonts w:ascii="Times New Roman" w:hAnsi="Times New Roman" w:cs="Times New Roman"/>
          <w:b/>
          <w:sz w:val="32"/>
          <w:szCs w:val="32"/>
        </w:rPr>
      </w:pPr>
      <w:r w:rsidRPr="001469BA">
        <w:rPr>
          <w:rFonts w:ascii="Times New Roman" w:hAnsi="Times New Roman" w:cs="Times New Roman"/>
          <w:sz w:val="32"/>
          <w:szCs w:val="32"/>
        </w:rPr>
        <w:t xml:space="preserve">При кашле </w:t>
      </w:r>
      <w:r w:rsidRPr="001469BA">
        <w:rPr>
          <w:rFonts w:ascii="Times New Roman" w:hAnsi="Times New Roman" w:cs="Times New Roman"/>
          <w:b/>
          <w:sz w:val="32"/>
          <w:szCs w:val="32"/>
        </w:rPr>
        <w:t xml:space="preserve">палочки туберкулёза </w:t>
      </w:r>
      <w:r w:rsidRPr="001469BA">
        <w:rPr>
          <w:rFonts w:ascii="Times New Roman" w:hAnsi="Times New Roman" w:cs="Times New Roman"/>
          <w:sz w:val="32"/>
          <w:szCs w:val="32"/>
        </w:rPr>
        <w:t xml:space="preserve">с капельками мокроты оседают </w:t>
      </w:r>
      <w:r w:rsidRPr="001469BA">
        <w:rPr>
          <w:rFonts w:ascii="Times New Roman" w:hAnsi="Times New Roman" w:cs="Times New Roman"/>
          <w:b/>
          <w:sz w:val="32"/>
          <w:szCs w:val="32"/>
        </w:rPr>
        <w:t>на предметы, попадают в почву.</w:t>
      </w:r>
    </w:p>
    <w:p w:rsidR="00CF4F45" w:rsidRPr="001469BA" w:rsidRDefault="00134FE4" w:rsidP="001469BA">
      <w:pPr>
        <w:pStyle w:val="a5"/>
        <w:numPr>
          <w:ilvl w:val="0"/>
          <w:numId w:val="7"/>
        </w:numPr>
        <w:rPr>
          <w:rFonts w:ascii="Times New Roman" w:hAnsi="Times New Roman" w:cs="Times New Roman"/>
          <w:b/>
          <w:sz w:val="32"/>
          <w:szCs w:val="32"/>
        </w:rPr>
      </w:pPr>
      <w:r w:rsidRPr="001469BA">
        <w:rPr>
          <w:rFonts w:ascii="Times New Roman" w:hAnsi="Times New Roman" w:cs="Times New Roman"/>
          <w:sz w:val="32"/>
          <w:szCs w:val="32"/>
        </w:rPr>
        <w:t xml:space="preserve">При дыхании загрязнённого воздуха с частицами пыли возбудители туберкулёза </w:t>
      </w:r>
      <w:r w:rsidRPr="001469BA">
        <w:rPr>
          <w:rFonts w:ascii="Times New Roman" w:hAnsi="Times New Roman" w:cs="Times New Roman"/>
          <w:b/>
          <w:sz w:val="32"/>
          <w:szCs w:val="32"/>
        </w:rPr>
        <w:t>попадают в лёгкие здорового человека.</w:t>
      </w:r>
    </w:p>
    <w:p w:rsidR="00134FE4" w:rsidRPr="001469BA" w:rsidRDefault="00134FE4" w:rsidP="001469BA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1469BA">
        <w:rPr>
          <w:rFonts w:ascii="Times New Roman" w:hAnsi="Times New Roman" w:cs="Times New Roman"/>
          <w:sz w:val="32"/>
          <w:szCs w:val="32"/>
        </w:rPr>
        <w:t xml:space="preserve">Заражение возможно и при контакте с </w:t>
      </w:r>
      <w:r w:rsidRPr="001469BA">
        <w:rPr>
          <w:rFonts w:ascii="Times New Roman" w:hAnsi="Times New Roman" w:cs="Times New Roman"/>
          <w:b/>
          <w:sz w:val="32"/>
          <w:szCs w:val="32"/>
        </w:rPr>
        <w:t xml:space="preserve">предметами обихода, </w:t>
      </w:r>
      <w:r w:rsidRPr="001469BA">
        <w:rPr>
          <w:rFonts w:ascii="Times New Roman" w:hAnsi="Times New Roman" w:cs="Times New Roman"/>
          <w:sz w:val="32"/>
          <w:szCs w:val="32"/>
        </w:rPr>
        <w:t>которыми пользовался больной.</w:t>
      </w:r>
    </w:p>
    <w:p w:rsidR="00134FE4" w:rsidRPr="001469BA" w:rsidRDefault="00134FE4" w:rsidP="001469BA">
      <w:pPr>
        <w:pStyle w:val="a5"/>
        <w:numPr>
          <w:ilvl w:val="0"/>
          <w:numId w:val="7"/>
        </w:numPr>
        <w:rPr>
          <w:rFonts w:ascii="Times New Roman" w:hAnsi="Times New Roman" w:cs="Times New Roman"/>
          <w:b/>
          <w:sz w:val="32"/>
          <w:szCs w:val="32"/>
        </w:rPr>
      </w:pPr>
      <w:r w:rsidRPr="001469BA">
        <w:rPr>
          <w:rFonts w:ascii="Times New Roman" w:hAnsi="Times New Roman" w:cs="Times New Roman"/>
          <w:sz w:val="32"/>
          <w:szCs w:val="32"/>
        </w:rPr>
        <w:t xml:space="preserve">Один больной в течение года может </w:t>
      </w:r>
      <w:r w:rsidRPr="001469BA">
        <w:rPr>
          <w:rFonts w:ascii="Times New Roman" w:hAnsi="Times New Roman" w:cs="Times New Roman"/>
          <w:b/>
          <w:sz w:val="32"/>
          <w:szCs w:val="32"/>
        </w:rPr>
        <w:t>заразить более 10 контактирующих с ним здоровых людей.</w:t>
      </w:r>
    </w:p>
    <w:p w:rsidR="00134FE4" w:rsidRPr="001469BA" w:rsidRDefault="00134FE4" w:rsidP="001469BA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1469BA">
        <w:rPr>
          <w:rFonts w:ascii="Times New Roman" w:hAnsi="Times New Roman" w:cs="Times New Roman"/>
          <w:sz w:val="32"/>
          <w:szCs w:val="32"/>
        </w:rPr>
        <w:t xml:space="preserve">Инфицирование может произойти при </w:t>
      </w:r>
      <w:r w:rsidRPr="001469BA">
        <w:rPr>
          <w:rFonts w:ascii="Times New Roman" w:hAnsi="Times New Roman" w:cs="Times New Roman"/>
          <w:b/>
          <w:sz w:val="32"/>
          <w:szCs w:val="32"/>
        </w:rPr>
        <w:t xml:space="preserve">употреблении в пищу сырого молока </w:t>
      </w:r>
      <w:r w:rsidRPr="001469BA">
        <w:rPr>
          <w:rFonts w:ascii="Times New Roman" w:hAnsi="Times New Roman" w:cs="Times New Roman"/>
          <w:sz w:val="32"/>
          <w:szCs w:val="32"/>
        </w:rPr>
        <w:t>и молочных продуктов от больных туберкулёзом коров, при покупке данных продуктов « с рук» у случайных продавцов.</w:t>
      </w:r>
    </w:p>
    <w:p w:rsidR="00134FE4" w:rsidRDefault="00134FE4" w:rsidP="00C02B88">
      <w:pPr>
        <w:rPr>
          <w:rFonts w:ascii="Times New Roman" w:hAnsi="Times New Roman" w:cs="Times New Roman"/>
          <w:sz w:val="32"/>
          <w:szCs w:val="32"/>
        </w:rPr>
      </w:pPr>
    </w:p>
    <w:p w:rsidR="00134FE4" w:rsidRDefault="00134FE4" w:rsidP="00C02B88">
      <w:pPr>
        <w:rPr>
          <w:rFonts w:ascii="Times New Roman" w:hAnsi="Times New Roman" w:cs="Times New Roman"/>
          <w:sz w:val="32"/>
          <w:szCs w:val="32"/>
        </w:rPr>
      </w:pPr>
    </w:p>
    <w:p w:rsidR="00134FE4" w:rsidRDefault="00134FE4" w:rsidP="00C02B88">
      <w:pPr>
        <w:rPr>
          <w:rFonts w:ascii="Times New Roman" w:hAnsi="Times New Roman" w:cs="Times New Roman"/>
          <w:sz w:val="32"/>
          <w:szCs w:val="32"/>
        </w:rPr>
      </w:pPr>
    </w:p>
    <w:p w:rsidR="00134FE4" w:rsidRDefault="00134FE4" w:rsidP="00C02B88">
      <w:pPr>
        <w:rPr>
          <w:rFonts w:ascii="Times New Roman" w:hAnsi="Times New Roman" w:cs="Times New Roman"/>
          <w:sz w:val="32"/>
          <w:szCs w:val="32"/>
        </w:rPr>
      </w:pPr>
    </w:p>
    <w:p w:rsidR="00134FE4" w:rsidRDefault="00134FE4" w:rsidP="00C02B88">
      <w:pPr>
        <w:rPr>
          <w:rFonts w:ascii="Times New Roman" w:hAnsi="Times New Roman" w:cs="Times New Roman"/>
          <w:sz w:val="32"/>
          <w:szCs w:val="32"/>
        </w:rPr>
      </w:pPr>
    </w:p>
    <w:p w:rsidR="0040029B" w:rsidRDefault="0040029B" w:rsidP="00134FE4">
      <w:pPr>
        <w:rPr>
          <w:rFonts w:ascii="Times New Roman" w:hAnsi="Times New Roman" w:cs="Times New Roman"/>
        </w:rPr>
      </w:pPr>
    </w:p>
    <w:p w:rsidR="00134FE4" w:rsidRPr="00BE635E" w:rsidRDefault="00134FE4" w:rsidP="00134FE4">
      <w:pPr>
        <w:rPr>
          <w:rFonts w:ascii="Times New Roman" w:hAnsi="Times New Roman" w:cs="Times New Roman"/>
          <w:b/>
        </w:rPr>
      </w:pPr>
      <w:r w:rsidRPr="00BE635E">
        <w:rPr>
          <w:rFonts w:ascii="Times New Roman" w:hAnsi="Times New Roman" w:cs="Times New Roman"/>
          <w:b/>
        </w:rPr>
        <w:lastRenderedPageBreak/>
        <w:t>ГБУЗ «ЦЕНТР ОБЩЕСТВЕННОГО ЗДОРОВЬЯ И</w:t>
      </w:r>
    </w:p>
    <w:p w:rsidR="00134FE4" w:rsidRPr="00BE635E" w:rsidRDefault="00134FE4" w:rsidP="00134FE4">
      <w:pPr>
        <w:rPr>
          <w:rFonts w:ascii="Times New Roman" w:hAnsi="Times New Roman" w:cs="Times New Roman"/>
          <w:b/>
        </w:rPr>
      </w:pPr>
      <w:r w:rsidRPr="00BE635E">
        <w:rPr>
          <w:rFonts w:ascii="Times New Roman" w:hAnsi="Times New Roman" w:cs="Times New Roman"/>
          <w:b/>
        </w:rPr>
        <w:t>МЕДИЦИНСКОЙ ПРОФИЛАКТИКИ» МЗ КК</w:t>
      </w:r>
    </w:p>
    <w:p w:rsidR="00134FE4" w:rsidRDefault="00134FE4" w:rsidP="00134F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469BA" w:rsidRDefault="001469BA" w:rsidP="00134FE4">
      <w:pPr>
        <w:rPr>
          <w:rFonts w:ascii="Times New Roman" w:hAnsi="Times New Roman" w:cs="Times New Roman"/>
          <w:b/>
          <w:sz w:val="28"/>
          <w:szCs w:val="28"/>
        </w:rPr>
      </w:pPr>
    </w:p>
    <w:p w:rsidR="00134FE4" w:rsidRDefault="00134FE4" w:rsidP="00134FE4">
      <w:pPr>
        <w:rPr>
          <w:rFonts w:ascii="Times New Roman" w:hAnsi="Times New Roman" w:cs="Times New Roman"/>
          <w:b/>
          <w:sz w:val="32"/>
          <w:szCs w:val="32"/>
        </w:rPr>
      </w:pPr>
      <w:r w:rsidRPr="00134FE4">
        <w:rPr>
          <w:rFonts w:ascii="Times New Roman" w:hAnsi="Times New Roman" w:cs="Times New Roman"/>
          <w:b/>
          <w:sz w:val="28"/>
          <w:szCs w:val="28"/>
        </w:rPr>
        <w:t xml:space="preserve">ОСНОВНЫЕ СИМПТОМЫ, </w:t>
      </w:r>
      <w:r>
        <w:rPr>
          <w:rFonts w:ascii="Times New Roman" w:hAnsi="Times New Roman" w:cs="Times New Roman"/>
          <w:sz w:val="28"/>
          <w:szCs w:val="28"/>
        </w:rPr>
        <w:t xml:space="preserve">ХАРАКТЕРНЫЕ ДЛЯ </w:t>
      </w:r>
      <w:r w:rsidRPr="00134FE4">
        <w:rPr>
          <w:rFonts w:ascii="Times New Roman" w:hAnsi="Times New Roman" w:cs="Times New Roman"/>
          <w:b/>
          <w:sz w:val="32"/>
          <w:szCs w:val="32"/>
        </w:rPr>
        <w:t>ТУБЕРКУЛЁЗА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134FE4" w:rsidRPr="001469BA" w:rsidRDefault="00134FE4" w:rsidP="001469B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469BA">
        <w:rPr>
          <w:rFonts w:ascii="Times New Roman" w:hAnsi="Times New Roman" w:cs="Times New Roman"/>
          <w:b/>
          <w:sz w:val="32"/>
          <w:szCs w:val="32"/>
        </w:rPr>
        <w:t xml:space="preserve">КАШЕЛЬ </w:t>
      </w:r>
      <w:r w:rsidRPr="001469BA">
        <w:rPr>
          <w:rFonts w:ascii="Times New Roman" w:hAnsi="Times New Roman" w:cs="Times New Roman"/>
          <w:sz w:val="32"/>
          <w:szCs w:val="32"/>
        </w:rPr>
        <w:t>НА ПРОТЯЖЕНИИ 2-3 НЕДЕЛЬ И БОЛЕЕ</w:t>
      </w:r>
    </w:p>
    <w:p w:rsidR="00134FE4" w:rsidRPr="001469BA" w:rsidRDefault="00134FE4" w:rsidP="001469B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469BA">
        <w:rPr>
          <w:rFonts w:ascii="Times New Roman" w:hAnsi="Times New Roman" w:cs="Times New Roman"/>
          <w:b/>
          <w:sz w:val="32"/>
          <w:szCs w:val="32"/>
        </w:rPr>
        <w:t>БОЛЬ</w:t>
      </w:r>
      <w:r w:rsidRPr="001469BA">
        <w:rPr>
          <w:rFonts w:ascii="Times New Roman" w:hAnsi="Times New Roman" w:cs="Times New Roman"/>
          <w:sz w:val="32"/>
          <w:szCs w:val="32"/>
        </w:rPr>
        <w:t xml:space="preserve"> В ГРУДИ</w:t>
      </w:r>
    </w:p>
    <w:p w:rsidR="001469BA" w:rsidRPr="001469BA" w:rsidRDefault="001469BA" w:rsidP="001469BA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sz w:val="32"/>
          <w:szCs w:val="32"/>
        </w:rPr>
      </w:pPr>
      <w:r w:rsidRPr="001469BA">
        <w:rPr>
          <w:rFonts w:ascii="Times New Roman" w:hAnsi="Times New Roman" w:cs="Times New Roman"/>
          <w:sz w:val="32"/>
          <w:szCs w:val="32"/>
        </w:rPr>
        <w:t xml:space="preserve">ПОТЕРЯ </w:t>
      </w:r>
      <w:r w:rsidRPr="001469BA">
        <w:rPr>
          <w:rFonts w:ascii="Times New Roman" w:hAnsi="Times New Roman" w:cs="Times New Roman"/>
          <w:b/>
          <w:sz w:val="32"/>
          <w:szCs w:val="32"/>
        </w:rPr>
        <w:t>ВЕСА</w:t>
      </w:r>
    </w:p>
    <w:p w:rsidR="001469BA" w:rsidRPr="001469BA" w:rsidRDefault="001469BA" w:rsidP="001469B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469BA">
        <w:rPr>
          <w:rFonts w:ascii="Times New Roman" w:hAnsi="Times New Roman" w:cs="Times New Roman"/>
          <w:sz w:val="32"/>
          <w:szCs w:val="32"/>
        </w:rPr>
        <w:t>НАЛИЧИЕ</w:t>
      </w:r>
      <w:r w:rsidRPr="001469BA">
        <w:rPr>
          <w:rFonts w:ascii="Times New Roman" w:hAnsi="Times New Roman" w:cs="Times New Roman"/>
          <w:b/>
          <w:sz w:val="32"/>
          <w:szCs w:val="32"/>
        </w:rPr>
        <w:t xml:space="preserve"> КРОВИ </w:t>
      </w:r>
      <w:r w:rsidRPr="001469BA">
        <w:rPr>
          <w:rFonts w:ascii="Times New Roman" w:hAnsi="Times New Roman" w:cs="Times New Roman"/>
          <w:sz w:val="32"/>
          <w:szCs w:val="32"/>
        </w:rPr>
        <w:t>В МОКРОТЕ</w:t>
      </w:r>
    </w:p>
    <w:p w:rsidR="001469BA" w:rsidRPr="001469BA" w:rsidRDefault="001469BA" w:rsidP="001469B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469BA">
        <w:rPr>
          <w:rFonts w:ascii="Times New Roman" w:hAnsi="Times New Roman" w:cs="Times New Roman"/>
          <w:b/>
          <w:sz w:val="32"/>
          <w:szCs w:val="32"/>
        </w:rPr>
        <w:t xml:space="preserve">ПОТЛИВОСТЬ </w:t>
      </w:r>
      <w:r w:rsidRPr="001469BA">
        <w:rPr>
          <w:rFonts w:ascii="Times New Roman" w:hAnsi="Times New Roman" w:cs="Times New Roman"/>
          <w:sz w:val="32"/>
          <w:szCs w:val="32"/>
        </w:rPr>
        <w:t>ПО НОЧАМ</w:t>
      </w:r>
    </w:p>
    <w:p w:rsidR="001469BA" w:rsidRPr="001469BA" w:rsidRDefault="001469BA" w:rsidP="001469BA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sz w:val="32"/>
          <w:szCs w:val="32"/>
        </w:rPr>
      </w:pPr>
      <w:r w:rsidRPr="001469BA">
        <w:rPr>
          <w:rFonts w:ascii="Times New Roman" w:hAnsi="Times New Roman" w:cs="Times New Roman"/>
          <w:sz w:val="32"/>
          <w:szCs w:val="32"/>
        </w:rPr>
        <w:t>ПЕРИОДИЧЕСКОЕ ПОВЫШЕНИЕ</w:t>
      </w:r>
      <w:r w:rsidRPr="001469BA">
        <w:rPr>
          <w:rFonts w:ascii="Times New Roman" w:hAnsi="Times New Roman" w:cs="Times New Roman"/>
          <w:b/>
          <w:sz w:val="32"/>
          <w:szCs w:val="32"/>
        </w:rPr>
        <w:t xml:space="preserve"> ТЕМПЕРАТУРЫ</w:t>
      </w:r>
    </w:p>
    <w:p w:rsidR="001469BA" w:rsidRPr="001469BA" w:rsidRDefault="001469BA" w:rsidP="001469BA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sz w:val="32"/>
          <w:szCs w:val="32"/>
        </w:rPr>
      </w:pPr>
      <w:r w:rsidRPr="001469BA">
        <w:rPr>
          <w:rFonts w:ascii="Times New Roman" w:hAnsi="Times New Roman" w:cs="Times New Roman"/>
          <w:sz w:val="32"/>
          <w:szCs w:val="32"/>
        </w:rPr>
        <w:t xml:space="preserve">ОБЩЕЕ НЕДОМОГАНИЕ И </w:t>
      </w:r>
      <w:r w:rsidRPr="001469BA">
        <w:rPr>
          <w:rFonts w:ascii="Times New Roman" w:hAnsi="Times New Roman" w:cs="Times New Roman"/>
          <w:b/>
          <w:sz w:val="32"/>
          <w:szCs w:val="32"/>
        </w:rPr>
        <w:t>СЛАБОСТЬ</w:t>
      </w:r>
    </w:p>
    <w:p w:rsidR="001469BA" w:rsidRPr="001469BA" w:rsidRDefault="001469BA" w:rsidP="001469BA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sz w:val="32"/>
          <w:szCs w:val="32"/>
        </w:rPr>
      </w:pPr>
      <w:r w:rsidRPr="001469BA">
        <w:rPr>
          <w:rFonts w:ascii="Times New Roman" w:hAnsi="Times New Roman" w:cs="Times New Roman"/>
          <w:sz w:val="32"/>
          <w:szCs w:val="32"/>
        </w:rPr>
        <w:t xml:space="preserve">УВЕЛИЧЕНИЕ ПЕРИФЕРИЧЕСКИХ </w:t>
      </w:r>
      <w:r w:rsidRPr="001469BA">
        <w:rPr>
          <w:rFonts w:ascii="Times New Roman" w:hAnsi="Times New Roman" w:cs="Times New Roman"/>
          <w:b/>
          <w:sz w:val="32"/>
          <w:szCs w:val="32"/>
        </w:rPr>
        <w:t>ЛИМФАТИЧЕСКИХ УЗЛОВ</w:t>
      </w:r>
    </w:p>
    <w:p w:rsidR="001469BA" w:rsidRDefault="001469BA" w:rsidP="00134FE4">
      <w:pPr>
        <w:rPr>
          <w:rFonts w:ascii="Times New Roman" w:hAnsi="Times New Roman" w:cs="Times New Roman"/>
          <w:b/>
          <w:sz w:val="32"/>
          <w:szCs w:val="32"/>
        </w:rPr>
      </w:pPr>
    </w:p>
    <w:p w:rsidR="001469BA" w:rsidRPr="001469BA" w:rsidRDefault="001469BA" w:rsidP="001469BA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1469BA" w:rsidRPr="001469BA" w:rsidRDefault="001469BA" w:rsidP="001469BA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1469BA" w:rsidRPr="001469BA" w:rsidRDefault="001469BA" w:rsidP="001469BA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1469BA" w:rsidRDefault="001469BA" w:rsidP="00134FE4">
      <w:pPr>
        <w:rPr>
          <w:rFonts w:ascii="Times New Roman" w:hAnsi="Times New Roman" w:cs="Times New Roman"/>
          <w:b/>
          <w:sz w:val="32"/>
          <w:szCs w:val="32"/>
        </w:rPr>
      </w:pPr>
    </w:p>
    <w:p w:rsidR="001469BA" w:rsidRDefault="001469BA" w:rsidP="00134FE4">
      <w:pPr>
        <w:rPr>
          <w:rFonts w:ascii="Times New Roman" w:hAnsi="Times New Roman" w:cs="Times New Roman"/>
          <w:b/>
          <w:sz w:val="32"/>
          <w:szCs w:val="32"/>
        </w:rPr>
      </w:pPr>
    </w:p>
    <w:p w:rsidR="001469BA" w:rsidRDefault="001469BA" w:rsidP="00134FE4">
      <w:pPr>
        <w:rPr>
          <w:rFonts w:ascii="Times New Roman" w:hAnsi="Times New Roman" w:cs="Times New Roman"/>
          <w:b/>
          <w:sz w:val="32"/>
          <w:szCs w:val="32"/>
        </w:rPr>
      </w:pPr>
    </w:p>
    <w:p w:rsidR="00BE635E" w:rsidRDefault="00BE635E" w:rsidP="00BE635E">
      <w:pPr>
        <w:rPr>
          <w:rFonts w:ascii="Times New Roman" w:hAnsi="Times New Roman" w:cs="Times New Roman"/>
          <w:b/>
        </w:rPr>
      </w:pPr>
    </w:p>
    <w:p w:rsidR="00BE635E" w:rsidRDefault="00BE635E" w:rsidP="00BE635E">
      <w:pPr>
        <w:rPr>
          <w:rFonts w:ascii="Times New Roman" w:hAnsi="Times New Roman" w:cs="Times New Roman"/>
          <w:b/>
        </w:rPr>
      </w:pPr>
    </w:p>
    <w:p w:rsidR="00BE635E" w:rsidRDefault="00BE635E" w:rsidP="00BE635E">
      <w:pPr>
        <w:rPr>
          <w:rFonts w:ascii="Times New Roman" w:hAnsi="Times New Roman" w:cs="Times New Roman"/>
          <w:b/>
        </w:rPr>
      </w:pPr>
    </w:p>
    <w:p w:rsidR="00BE635E" w:rsidRDefault="00BE635E" w:rsidP="00BE635E">
      <w:pPr>
        <w:rPr>
          <w:rFonts w:ascii="Times New Roman" w:hAnsi="Times New Roman" w:cs="Times New Roman"/>
          <w:b/>
        </w:rPr>
      </w:pPr>
    </w:p>
    <w:p w:rsidR="00BE635E" w:rsidRDefault="00BE635E" w:rsidP="00BE635E">
      <w:pPr>
        <w:rPr>
          <w:rFonts w:ascii="Times New Roman" w:hAnsi="Times New Roman" w:cs="Times New Roman"/>
          <w:b/>
        </w:rPr>
      </w:pPr>
    </w:p>
    <w:p w:rsidR="00BE635E" w:rsidRDefault="00BE635E" w:rsidP="00BE635E">
      <w:pPr>
        <w:rPr>
          <w:rFonts w:ascii="Times New Roman" w:hAnsi="Times New Roman" w:cs="Times New Roman"/>
          <w:b/>
        </w:rPr>
      </w:pPr>
    </w:p>
    <w:p w:rsidR="00BE635E" w:rsidRDefault="00BE635E" w:rsidP="00BE635E">
      <w:pPr>
        <w:rPr>
          <w:rFonts w:ascii="Times New Roman" w:hAnsi="Times New Roman" w:cs="Times New Roman"/>
          <w:b/>
        </w:rPr>
      </w:pPr>
    </w:p>
    <w:p w:rsidR="00BE635E" w:rsidRDefault="00BE635E" w:rsidP="00BE635E">
      <w:pPr>
        <w:rPr>
          <w:rFonts w:ascii="Times New Roman" w:hAnsi="Times New Roman" w:cs="Times New Roman"/>
          <w:b/>
        </w:rPr>
      </w:pPr>
    </w:p>
    <w:p w:rsidR="00BE635E" w:rsidRPr="00BE635E" w:rsidRDefault="00BE635E" w:rsidP="00BE635E">
      <w:pPr>
        <w:rPr>
          <w:rFonts w:ascii="Times New Roman" w:hAnsi="Times New Roman" w:cs="Times New Roman"/>
          <w:b/>
        </w:rPr>
      </w:pPr>
      <w:r w:rsidRPr="00BE635E">
        <w:rPr>
          <w:rFonts w:ascii="Times New Roman" w:hAnsi="Times New Roman" w:cs="Times New Roman"/>
          <w:b/>
        </w:rPr>
        <w:lastRenderedPageBreak/>
        <w:t>ГБУЗ «ЦЕНТР ОБЩЕСТВЕННОГО ЗДОРОВЬЯ И</w:t>
      </w:r>
    </w:p>
    <w:p w:rsidR="00BE635E" w:rsidRPr="00BE635E" w:rsidRDefault="00BE635E" w:rsidP="00BE635E">
      <w:pPr>
        <w:rPr>
          <w:rFonts w:ascii="Times New Roman" w:hAnsi="Times New Roman" w:cs="Times New Roman"/>
          <w:b/>
        </w:rPr>
      </w:pPr>
      <w:r w:rsidRPr="00BE635E">
        <w:rPr>
          <w:rFonts w:ascii="Times New Roman" w:hAnsi="Times New Roman" w:cs="Times New Roman"/>
          <w:b/>
        </w:rPr>
        <w:t>МЕДИЦИНСКОЙ ПРОФИЛАКТИКИ» МЗ КК</w:t>
      </w:r>
    </w:p>
    <w:p w:rsidR="001469BA" w:rsidRDefault="001469BA" w:rsidP="00134FE4">
      <w:pPr>
        <w:rPr>
          <w:rFonts w:ascii="Times New Roman" w:hAnsi="Times New Roman" w:cs="Times New Roman"/>
          <w:b/>
          <w:sz w:val="32"/>
          <w:szCs w:val="32"/>
        </w:rPr>
      </w:pPr>
    </w:p>
    <w:p w:rsidR="00BE635E" w:rsidRDefault="00BE635E" w:rsidP="00BE635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ВОЗБУДИТЕЛЬ ПОПАДАЕТ В ОРГАНИЗМ ЧЕЛОВЕКА ПРЕИМУЩЕСТВЕННО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ЧЕРЕЗ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BE635E" w:rsidRPr="001469BA" w:rsidRDefault="00BE635E" w:rsidP="00BE635E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ЛЁГКИЕ</w:t>
      </w:r>
    </w:p>
    <w:p w:rsidR="00BE635E" w:rsidRPr="001469BA" w:rsidRDefault="00BE635E" w:rsidP="00BE635E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КИШЕЧНИК</w:t>
      </w:r>
    </w:p>
    <w:p w:rsidR="00BE635E" w:rsidRPr="001469BA" w:rsidRDefault="00BE635E" w:rsidP="00BE635E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КОНЪЮКТИВУ</w:t>
      </w:r>
    </w:p>
    <w:p w:rsidR="00BE635E" w:rsidRDefault="00BE635E" w:rsidP="00BE635E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1469BA">
        <w:rPr>
          <w:rFonts w:ascii="Times New Roman" w:hAnsi="Times New Roman" w:cs="Times New Roman"/>
          <w:sz w:val="32"/>
          <w:szCs w:val="32"/>
        </w:rPr>
        <w:t>ПОВРЕЖДЁННУЮ КОЖУ</w:t>
      </w:r>
    </w:p>
    <w:p w:rsidR="001469BA" w:rsidRDefault="00BE635E" w:rsidP="00BE635E">
      <w:pPr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лёгких и лимфатических узлах образуются мелкие очаги воспалени</w:t>
      </w:r>
      <w:proofErr w:type="gramStart"/>
      <w:r>
        <w:rPr>
          <w:rFonts w:ascii="Times New Roman" w:hAnsi="Times New Roman" w:cs="Times New Roman"/>
          <w:sz w:val="32"/>
          <w:szCs w:val="32"/>
        </w:rPr>
        <w:t>я-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так называемый </w:t>
      </w:r>
      <w:r w:rsidRPr="00BE635E">
        <w:rPr>
          <w:rFonts w:ascii="Times New Roman" w:hAnsi="Times New Roman" w:cs="Times New Roman"/>
          <w:b/>
          <w:sz w:val="32"/>
          <w:szCs w:val="32"/>
        </w:rPr>
        <w:t>ПЕРВИЧНЫЙ ТУБЕРКУЛЁЗ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BE635E" w:rsidRDefault="00BE635E" w:rsidP="00BE635E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 временем эти очаги заживают, </w:t>
      </w:r>
      <w:proofErr w:type="spellStart"/>
      <w:r>
        <w:rPr>
          <w:rFonts w:ascii="Times New Roman" w:hAnsi="Times New Roman" w:cs="Times New Roman"/>
          <w:sz w:val="32"/>
          <w:szCs w:val="32"/>
        </w:rPr>
        <w:t>объизвествляются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или рубцуются.</w:t>
      </w:r>
    </w:p>
    <w:p w:rsidR="00BE635E" w:rsidRDefault="00BE635E" w:rsidP="00BE635E">
      <w:pPr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 воздействии на человека факторов, поражающих иммунную систему, микобактерии «ПРОСЫПАЮТСЯ» и вызывают </w:t>
      </w:r>
      <w:r w:rsidRPr="00BE635E">
        <w:rPr>
          <w:rFonts w:ascii="Times New Roman" w:hAnsi="Times New Roman" w:cs="Times New Roman"/>
          <w:b/>
          <w:sz w:val="32"/>
          <w:szCs w:val="32"/>
        </w:rPr>
        <w:t>ПОВТОРНОЕ ВОСПАЛЕНИЕ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BE635E" w:rsidRDefault="00BE635E" w:rsidP="00BE635E">
      <w:pPr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 </w:t>
      </w:r>
      <w:r w:rsidRPr="00BE635E">
        <w:rPr>
          <w:rFonts w:ascii="Times New Roman" w:hAnsi="Times New Roman" w:cs="Times New Roman"/>
          <w:b/>
          <w:sz w:val="32"/>
          <w:szCs w:val="32"/>
        </w:rPr>
        <w:t>активной форме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E635E">
        <w:rPr>
          <w:rFonts w:ascii="Times New Roman" w:hAnsi="Times New Roman" w:cs="Times New Roman"/>
          <w:sz w:val="32"/>
          <w:szCs w:val="32"/>
        </w:rPr>
        <w:t>туберкулёза</w:t>
      </w:r>
      <w:r>
        <w:rPr>
          <w:rFonts w:ascii="Times New Roman" w:hAnsi="Times New Roman" w:cs="Times New Roman"/>
          <w:sz w:val="32"/>
          <w:szCs w:val="32"/>
        </w:rPr>
        <w:t xml:space="preserve"> возбудитель быстро размножается в лёгких больного, выделяя </w:t>
      </w:r>
      <w:r w:rsidRPr="00BE635E">
        <w:rPr>
          <w:rFonts w:ascii="Times New Roman" w:hAnsi="Times New Roman" w:cs="Times New Roman"/>
          <w:b/>
          <w:sz w:val="32"/>
          <w:szCs w:val="32"/>
        </w:rPr>
        <w:t>ТУБЕРКУЛОТОКСИН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BE635E" w:rsidRDefault="0014583B" w:rsidP="00BE635E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 кровью и лимфой возбудитель туберкулёза распространяется по всему организму, при этом поражает: </w:t>
      </w:r>
      <w:r w:rsidRPr="0014583B">
        <w:rPr>
          <w:rFonts w:ascii="Times New Roman" w:hAnsi="Times New Roman" w:cs="Times New Roman"/>
          <w:b/>
          <w:sz w:val="32"/>
          <w:szCs w:val="32"/>
        </w:rPr>
        <w:t>ГЛАЗА, КОСТИ, КОЖ</w:t>
      </w:r>
      <w:r>
        <w:rPr>
          <w:rFonts w:ascii="Times New Roman" w:hAnsi="Times New Roman" w:cs="Times New Roman"/>
          <w:b/>
          <w:sz w:val="32"/>
          <w:szCs w:val="32"/>
        </w:rPr>
        <w:t>У, МОЗГ И ДРУГИЕ ОРГАНЫ И ТКАНИ.</w:t>
      </w:r>
      <w:bookmarkStart w:id="0" w:name="_GoBack"/>
      <w:bookmarkEnd w:id="0"/>
    </w:p>
    <w:p w:rsidR="0014583B" w:rsidRPr="00BE635E" w:rsidRDefault="0014583B" w:rsidP="00BE635E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1469BA" w:rsidRDefault="001469BA" w:rsidP="00134FE4">
      <w:pPr>
        <w:rPr>
          <w:rFonts w:ascii="Times New Roman" w:hAnsi="Times New Roman" w:cs="Times New Roman"/>
          <w:b/>
          <w:sz w:val="32"/>
          <w:szCs w:val="32"/>
        </w:rPr>
      </w:pPr>
    </w:p>
    <w:p w:rsidR="001469BA" w:rsidRDefault="001469BA" w:rsidP="00134FE4">
      <w:pPr>
        <w:rPr>
          <w:rFonts w:ascii="Times New Roman" w:hAnsi="Times New Roman" w:cs="Times New Roman"/>
          <w:b/>
          <w:sz w:val="32"/>
          <w:szCs w:val="32"/>
        </w:rPr>
      </w:pPr>
    </w:p>
    <w:p w:rsidR="001469BA" w:rsidRDefault="001469BA" w:rsidP="00134FE4">
      <w:pPr>
        <w:rPr>
          <w:rFonts w:ascii="Times New Roman" w:hAnsi="Times New Roman" w:cs="Times New Roman"/>
          <w:b/>
          <w:sz w:val="32"/>
          <w:szCs w:val="32"/>
        </w:rPr>
      </w:pPr>
    </w:p>
    <w:p w:rsidR="001469BA" w:rsidRDefault="001469BA" w:rsidP="00134FE4">
      <w:pPr>
        <w:rPr>
          <w:rFonts w:ascii="Times New Roman" w:hAnsi="Times New Roman" w:cs="Times New Roman"/>
          <w:b/>
          <w:sz w:val="32"/>
          <w:szCs w:val="32"/>
        </w:rPr>
      </w:pPr>
    </w:p>
    <w:p w:rsidR="001469BA" w:rsidRDefault="001469BA" w:rsidP="00134FE4">
      <w:pPr>
        <w:rPr>
          <w:rFonts w:ascii="Times New Roman" w:hAnsi="Times New Roman" w:cs="Times New Roman"/>
          <w:b/>
          <w:sz w:val="32"/>
          <w:szCs w:val="32"/>
        </w:rPr>
      </w:pPr>
    </w:p>
    <w:p w:rsidR="001469BA" w:rsidRDefault="001469BA" w:rsidP="00134FE4">
      <w:pPr>
        <w:rPr>
          <w:rFonts w:ascii="Times New Roman" w:hAnsi="Times New Roman" w:cs="Times New Roman"/>
          <w:b/>
          <w:sz w:val="32"/>
          <w:szCs w:val="32"/>
        </w:rPr>
      </w:pPr>
    </w:p>
    <w:p w:rsidR="001469BA" w:rsidRDefault="001469BA" w:rsidP="00134FE4">
      <w:pPr>
        <w:rPr>
          <w:rFonts w:ascii="Times New Roman" w:hAnsi="Times New Roman" w:cs="Times New Roman"/>
          <w:b/>
          <w:sz w:val="32"/>
          <w:szCs w:val="32"/>
        </w:rPr>
      </w:pPr>
    </w:p>
    <w:p w:rsidR="001469BA" w:rsidRDefault="001469BA" w:rsidP="00134FE4">
      <w:pPr>
        <w:rPr>
          <w:rFonts w:ascii="Times New Roman" w:hAnsi="Times New Roman" w:cs="Times New Roman"/>
          <w:b/>
          <w:sz w:val="32"/>
          <w:szCs w:val="32"/>
        </w:rPr>
      </w:pPr>
    </w:p>
    <w:p w:rsidR="001469BA" w:rsidRDefault="001469BA" w:rsidP="00134FE4">
      <w:pPr>
        <w:rPr>
          <w:rFonts w:ascii="Times New Roman" w:hAnsi="Times New Roman" w:cs="Times New Roman"/>
          <w:b/>
          <w:sz w:val="32"/>
          <w:szCs w:val="32"/>
        </w:rPr>
      </w:pPr>
    </w:p>
    <w:p w:rsidR="001469BA" w:rsidRDefault="001469BA" w:rsidP="00134FE4">
      <w:pPr>
        <w:rPr>
          <w:rFonts w:ascii="Times New Roman" w:hAnsi="Times New Roman" w:cs="Times New Roman"/>
          <w:b/>
          <w:sz w:val="32"/>
          <w:szCs w:val="32"/>
        </w:rPr>
      </w:pPr>
    </w:p>
    <w:p w:rsidR="001469BA" w:rsidRDefault="001469BA" w:rsidP="00134FE4">
      <w:pPr>
        <w:rPr>
          <w:rFonts w:ascii="Times New Roman" w:hAnsi="Times New Roman" w:cs="Times New Roman"/>
          <w:b/>
          <w:sz w:val="32"/>
          <w:szCs w:val="32"/>
        </w:rPr>
      </w:pPr>
    </w:p>
    <w:p w:rsidR="001469BA" w:rsidRDefault="001469BA" w:rsidP="00134FE4">
      <w:pPr>
        <w:rPr>
          <w:rFonts w:ascii="Times New Roman" w:hAnsi="Times New Roman" w:cs="Times New Roman"/>
          <w:b/>
          <w:sz w:val="32"/>
          <w:szCs w:val="32"/>
        </w:rPr>
      </w:pPr>
    </w:p>
    <w:p w:rsidR="001469BA" w:rsidRDefault="001469BA" w:rsidP="00134FE4">
      <w:pPr>
        <w:rPr>
          <w:rFonts w:ascii="Times New Roman" w:hAnsi="Times New Roman" w:cs="Times New Roman"/>
          <w:b/>
          <w:sz w:val="32"/>
          <w:szCs w:val="32"/>
        </w:rPr>
      </w:pPr>
    </w:p>
    <w:p w:rsidR="001469BA" w:rsidRDefault="001469BA" w:rsidP="00134FE4">
      <w:pPr>
        <w:rPr>
          <w:rFonts w:ascii="Times New Roman" w:hAnsi="Times New Roman" w:cs="Times New Roman"/>
          <w:b/>
          <w:sz w:val="32"/>
          <w:szCs w:val="32"/>
        </w:rPr>
      </w:pPr>
    </w:p>
    <w:p w:rsidR="001469BA" w:rsidRPr="001469BA" w:rsidRDefault="001469BA" w:rsidP="00134FE4">
      <w:pPr>
        <w:rPr>
          <w:rFonts w:ascii="Times New Roman" w:hAnsi="Times New Roman" w:cs="Times New Roman"/>
          <w:b/>
          <w:sz w:val="32"/>
          <w:szCs w:val="32"/>
        </w:rPr>
      </w:pPr>
    </w:p>
    <w:p w:rsidR="00134FE4" w:rsidRPr="00134FE4" w:rsidRDefault="00134FE4" w:rsidP="00134FE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34FE4" w:rsidRPr="00134FE4" w:rsidRDefault="00134FE4" w:rsidP="00134FE4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134FE4" w:rsidRPr="00134FE4" w:rsidRDefault="00134FE4" w:rsidP="00134FE4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134FE4" w:rsidRDefault="00134FE4" w:rsidP="00134FE4">
      <w:pPr>
        <w:rPr>
          <w:rFonts w:ascii="Times New Roman" w:hAnsi="Times New Roman" w:cs="Times New Roman"/>
          <w:sz w:val="32"/>
          <w:szCs w:val="32"/>
        </w:rPr>
      </w:pPr>
    </w:p>
    <w:p w:rsidR="00134FE4" w:rsidRDefault="00134FE4" w:rsidP="00C02B88">
      <w:pPr>
        <w:rPr>
          <w:rFonts w:ascii="Times New Roman" w:hAnsi="Times New Roman" w:cs="Times New Roman"/>
          <w:sz w:val="32"/>
          <w:szCs w:val="32"/>
        </w:rPr>
      </w:pPr>
    </w:p>
    <w:p w:rsidR="00134FE4" w:rsidRDefault="00134FE4" w:rsidP="00C02B88">
      <w:pPr>
        <w:rPr>
          <w:rFonts w:ascii="Times New Roman" w:hAnsi="Times New Roman" w:cs="Times New Roman"/>
          <w:sz w:val="32"/>
          <w:szCs w:val="32"/>
        </w:rPr>
      </w:pPr>
    </w:p>
    <w:p w:rsidR="00134FE4" w:rsidRPr="00134FE4" w:rsidRDefault="00134FE4" w:rsidP="00C02B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F4F45" w:rsidRPr="00CF4F45" w:rsidRDefault="00CF4F45" w:rsidP="00C02B88">
      <w:pPr>
        <w:rPr>
          <w:rFonts w:ascii="Times New Roman" w:hAnsi="Times New Roman" w:cs="Times New Roman"/>
          <w:sz w:val="28"/>
          <w:szCs w:val="28"/>
        </w:rPr>
      </w:pPr>
    </w:p>
    <w:sectPr w:rsidR="00CF4F45" w:rsidRPr="00CF4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8C1"/>
    <w:multiLevelType w:val="hybridMultilevel"/>
    <w:tmpl w:val="B890EBBC"/>
    <w:lvl w:ilvl="0" w:tplc="BEC2A58C">
      <w:start w:val="3"/>
      <w:numFmt w:val="bullet"/>
      <w:lvlText w:val=""/>
      <w:lvlJc w:val="left"/>
      <w:pPr>
        <w:ind w:left="79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>
    <w:nsid w:val="0D812E60"/>
    <w:multiLevelType w:val="hybridMultilevel"/>
    <w:tmpl w:val="25E2D3FC"/>
    <w:lvl w:ilvl="0" w:tplc="BEC2A58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45C54"/>
    <w:multiLevelType w:val="hybridMultilevel"/>
    <w:tmpl w:val="053C3B96"/>
    <w:lvl w:ilvl="0" w:tplc="DF66EC8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F33A2"/>
    <w:multiLevelType w:val="hybridMultilevel"/>
    <w:tmpl w:val="A5F8C316"/>
    <w:lvl w:ilvl="0" w:tplc="BEC2A58C">
      <w:start w:val="3"/>
      <w:numFmt w:val="bullet"/>
      <w:lvlText w:val=""/>
      <w:lvlJc w:val="left"/>
      <w:pPr>
        <w:ind w:left="79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4">
    <w:nsid w:val="3B817553"/>
    <w:multiLevelType w:val="hybridMultilevel"/>
    <w:tmpl w:val="D9B446C6"/>
    <w:lvl w:ilvl="0" w:tplc="FB56B2D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6B1523"/>
    <w:multiLevelType w:val="hybridMultilevel"/>
    <w:tmpl w:val="011CE426"/>
    <w:lvl w:ilvl="0" w:tplc="BEC2A58C">
      <w:start w:val="3"/>
      <w:numFmt w:val="bullet"/>
      <w:lvlText w:val=""/>
      <w:lvlJc w:val="left"/>
      <w:pPr>
        <w:ind w:left="78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>
    <w:nsid w:val="5AB93B36"/>
    <w:multiLevelType w:val="hybridMultilevel"/>
    <w:tmpl w:val="8B1E8E84"/>
    <w:lvl w:ilvl="0" w:tplc="40101D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9A1F6F"/>
    <w:multiLevelType w:val="hybridMultilevel"/>
    <w:tmpl w:val="086A29F8"/>
    <w:lvl w:ilvl="0" w:tplc="BEC2A58C">
      <w:start w:val="3"/>
      <w:numFmt w:val="bullet"/>
      <w:lvlText w:val=""/>
      <w:lvlJc w:val="left"/>
      <w:pPr>
        <w:ind w:left="78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73BA0608"/>
    <w:multiLevelType w:val="hybridMultilevel"/>
    <w:tmpl w:val="5E823CFE"/>
    <w:lvl w:ilvl="0" w:tplc="AFA4993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99E"/>
    <w:rsid w:val="00134FE4"/>
    <w:rsid w:val="0014583B"/>
    <w:rsid w:val="001469BA"/>
    <w:rsid w:val="002B5191"/>
    <w:rsid w:val="0040029B"/>
    <w:rsid w:val="008B599E"/>
    <w:rsid w:val="00BE635E"/>
    <w:rsid w:val="00C02B88"/>
    <w:rsid w:val="00CF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02B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02B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34F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02B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02B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34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2026-05-28T06:07:00Z</dcterms:created>
  <dcterms:modified xsi:type="dcterms:W3CDTF">2026-05-28T07:52:00Z</dcterms:modified>
</cp:coreProperties>
</file>